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E8AC5" w14:textId="77777777" w:rsidR="00F9369D" w:rsidRPr="00231CF3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651E93D6" w14:textId="77777777" w:rsidR="00F9369D" w:rsidRPr="00231CF3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611A64A3" w14:textId="77777777" w:rsidR="00F9369D" w:rsidRPr="00231CF3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792FDB9F" w14:textId="77777777" w:rsidR="00D364F2" w:rsidRPr="00231CF3" w:rsidRDefault="00D364F2" w:rsidP="00D364F2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231CF3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3C0964C3" w14:textId="77777777" w:rsidR="00D364F2" w:rsidRPr="00231CF3" w:rsidRDefault="00D364F2" w:rsidP="00D364F2">
      <w:pPr>
        <w:spacing w:after="240" w:line="360" w:lineRule="auto"/>
        <w:ind w:firstLine="709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231CF3">
        <w:rPr>
          <w:rFonts w:ascii="Sylfaen" w:hAnsi="Sylfaen" w:cs="Cambria"/>
          <w:b/>
          <w:sz w:val="20"/>
          <w:szCs w:val="20"/>
          <w:lang w:val="af-ZA"/>
        </w:rPr>
        <w:t>О</w:t>
      </w:r>
      <w:r w:rsidRPr="00231CF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231CF3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231CF3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231CF3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35EAD166" w14:textId="4170149E" w:rsidR="00F9369D" w:rsidRPr="00231CF3" w:rsidRDefault="00D364F2" w:rsidP="00D364F2">
      <w:pPr>
        <w:spacing w:after="240" w:line="276" w:lineRule="auto"/>
        <w:ind w:firstLine="709"/>
        <w:jc w:val="both"/>
        <w:rPr>
          <w:rFonts w:ascii="Sylfaen" w:hAnsi="Sylfaen" w:cs="Cambria"/>
          <w:color w:val="000000"/>
          <w:sz w:val="20"/>
          <w:szCs w:val="20"/>
          <w:lang w:val="ru-RU"/>
        </w:rPr>
      </w:pPr>
      <w:r w:rsidRPr="00231CF3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231CF3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231CF3">
        <w:rPr>
          <w:rFonts w:ascii="Sylfaen" w:hAnsi="Sylfaen" w:cs="Calibri"/>
          <w:sz w:val="20"/>
          <w:szCs w:val="20"/>
          <w:lang w:val="af-ZA"/>
        </w:rPr>
        <w:t>»</w:t>
      </w:r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231CF3">
        <w:rPr>
          <w:rFonts w:ascii="Sylfaen" w:hAnsi="Sylfaen" w:cs="Calibri"/>
          <w:sz w:val="20"/>
          <w:szCs w:val="20"/>
          <w:lang w:val="ru-RU"/>
        </w:rPr>
        <w:t>, в связи с военным полоцением,</w:t>
      </w:r>
      <w:r w:rsidRPr="00231CF3">
        <w:rPr>
          <w:rFonts w:ascii="Sylfaen" w:hAnsi="Sylfaen"/>
          <w:sz w:val="20"/>
          <w:szCs w:val="20"/>
          <w:lang w:val="af-ZA"/>
        </w:rPr>
        <w:t xml:space="preserve"> </w:t>
      </w:r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>ниже представляет информацию о договоре, заключенном «</w:t>
      </w:r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>09</w:t>
      </w:r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 xml:space="preserve">» Марта 2021г. в результате организованной процедуры по закупке под </w:t>
      </w:r>
      <w:proofErr w:type="gramStart"/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231CF3">
        <w:rPr>
          <w:rFonts w:ascii="Sylfaen" w:hAnsi="Sylfaen"/>
          <w:b/>
          <w:sz w:val="20"/>
          <w:szCs w:val="20"/>
          <w:u w:val="single"/>
          <w:lang w:val="hy-AM"/>
        </w:rPr>
        <w:t>ՄԱԱՊՁԲ-ՌԴ-2021-1-ԴԲԳԳԿ</w:t>
      </w:r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</w:t>
      </w:r>
      <w:r w:rsidRPr="00231CF3">
        <w:rPr>
          <w:rFonts w:ascii="Sylfaen" w:hAnsi="Sylfaen" w:cs="Cambria"/>
          <w:color w:val="000000"/>
          <w:sz w:val="20"/>
          <w:szCs w:val="20"/>
          <w:lang w:val="ru-RU"/>
        </w:rPr>
        <w:t xml:space="preserve"> необходимых материалов.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231CF3" w14:paraId="6587C168" w14:textId="77777777" w:rsidTr="0099295B">
        <w:trPr>
          <w:trHeight w:val="146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0E06" w14:textId="77777777" w:rsidR="00F9369D" w:rsidRPr="00231CF3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B919" w14:textId="0BA27E22" w:rsidR="00F9369D" w:rsidRPr="00231CF3" w:rsidRDefault="00D364F2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Предмета закупки</w:t>
            </w:r>
          </w:p>
        </w:tc>
      </w:tr>
      <w:tr w:rsidR="00D364F2" w:rsidRPr="00231CF3" w14:paraId="24A47D9C" w14:textId="77777777" w:rsidTr="0099295B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9E01" w14:textId="38F1E6FB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636F" w14:textId="5FFC7208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4F5A" w14:textId="53F4C652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E1C0" w14:textId="2C2BE67B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231CF3">
              <w:rPr>
                <w:rStyle w:val="FootnoteReference"/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231CF3">
              <w:rPr>
                <w:rStyle w:val="FootnoteReference"/>
                <w:rFonts w:ascii="Sylfaen" w:hAnsi="Sylfaen" w:cs="Sylfaen"/>
                <w:b/>
                <w:sz w:val="20"/>
                <w:szCs w:val="20"/>
              </w:rPr>
              <w:footnoteReference w:id="1"/>
            </w:r>
          </w:p>
        </w:tc>
        <w:tc>
          <w:tcPr>
            <w:tcW w:w="2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431D" w14:textId="5A3E5533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8A80" w14:textId="374CF26B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231CF3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7D4F" w14:textId="77777777" w:rsidR="00D364F2" w:rsidRPr="00231CF3" w:rsidRDefault="00D364F2" w:rsidP="00D364F2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07F2DEE0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D364F2" w:rsidRPr="00231CF3" w14:paraId="563E51FC" w14:textId="77777777" w:rsidTr="0099295B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9D84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B49B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E79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B4F0" w14:textId="1D0DB27C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3420" w14:textId="4A6D628C" w:rsidR="00D364F2" w:rsidRPr="00231CF3" w:rsidRDefault="00D364F2" w:rsidP="00D364F2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2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A0C5" w14:textId="3061BE59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63AE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FA4E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0D683633" w14:textId="77777777" w:rsidTr="0099295B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0D9C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E414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94E8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4040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B64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83C9" w14:textId="762B7A74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824D" w14:textId="2485108A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7401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0E65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6F1C36" w:rsidRPr="00231CF3" w14:paraId="6A043C49" w14:textId="77777777" w:rsidTr="00BC1A8E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D386" w14:textId="6439366D" w:rsidR="006F1C36" w:rsidRPr="00231CF3" w:rsidRDefault="006F1C36" w:rsidP="006F1C36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A900" w14:textId="7FA8A4F4" w:rsidR="006F1C36" w:rsidRPr="00231CF3" w:rsidRDefault="006F1C36" w:rsidP="006F1C36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предназначенный для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автоматизированной системы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от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деления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ДНК от костей и твердых материалов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C15" w14:textId="77777777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  <w:p w14:paraId="63703F5D" w14:textId="52A2D727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AEDF" w14:textId="06EDD729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83EA" w14:textId="0B2ABA78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9F37" w14:textId="2F28A88D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10440000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00D0" w14:textId="5F15B28B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10440000</w:t>
            </w: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5754DA09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Предназначен для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от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деления ДНК от костей, зубов и образцов с клеевой поверхностью, окурков при использовании AutoMate Express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судебно-медицинской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автоматической станции ДНК. Метот отделения ДНК-</w:t>
            </w:r>
            <w:r w:rsidRPr="00231CF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абсорбция магнитных частиц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PrepFiler® BTA Lysis Buffer/ One bottle, 13 мл  Extraction Kit components at ambient,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экспресс-картридж с готовыми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воздействующими веществами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каждый картридж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предназначен для отделения ДНК от 13 образцов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в одном общем наборе  4 *13 картриджей,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пробирки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предназначенные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для препаратов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-52 шт, пробирки эллюции-52 шт, специальные фильтры-52 шт,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специальные наконечники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 подставками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для оборудования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-52шт,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специальные пробирки для верхних отложений/лизатов образцов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-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52 шт.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крышки для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специальны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х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пробир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ок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для верхних отложений/лизатов образцов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-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52 шт.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Раствор ферменра Протеиназа К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объемом 400 мл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Общий набор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предназначен для отделения 52 ДНК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Условия хранения /+8+24°C: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Срок годности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со сроком хранения не менее 80% с момента выпуска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1DC10" w14:textId="6D3D7A76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Предназначен для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от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деления ДНК от костей, зубов и образцов с клеевой поверхностью, окурков при использовании AutoMate Express судебно-медицинской автоматической станции ДНК. Метот отделения ДНК-</w:t>
            </w:r>
            <w:r w:rsidRPr="00231CF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абсорбция магнитных частиц. PrepFiler® BTA Lysis Buffer/ One bottle, 13 мл  Extraction Kit components at ambient, экспресс-картридж с готовыми воздействующими веществами, каждый картридж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предназначен для отделения ДНК от 13 образцов, в одном общем наборе  4 *13 картриджей, пробирки предназначенные для препаратов-52 шт, пробирки эллюции-52 шт, специальные фильтры-52 шт, специальные наконечники с подставками для оборудования-52шт, специальные пробирки для верхних отложений/лизатов образцов - 52 шт., крышки для специальных пробирок для верхних отложений/лизатов образцов - 52 шт., Раствор ферменра Протеиназа К объемом 400 мл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Общий набор предназначен для отделения 52 ДНК. Условия хранения /+8+24°C: Срок годности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со сроком хранения не менее 80% с момента выпуска</w:t>
            </w:r>
          </w:p>
        </w:tc>
      </w:tr>
      <w:tr w:rsidR="006F1C36" w:rsidRPr="00231CF3" w14:paraId="5C1E917D" w14:textId="77777777" w:rsidTr="000D53D7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2EF9" w14:textId="01E9EA97" w:rsidR="006F1C36" w:rsidRPr="00231CF3" w:rsidRDefault="006F1C36" w:rsidP="006F1C36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EAB6" w14:textId="693C4DB0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Набор для амплификации для идентификации личности 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с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27 STR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локусами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34D" w14:textId="4C340F70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358" w14:textId="6D640760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8945" w14:textId="014041AC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F11C" w14:textId="45D6EE3B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16000000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9F3B" w14:textId="5E6F5E2E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16000000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E6F08" w14:textId="48A5E2B9" w:rsidR="006F1C36" w:rsidRPr="00231CF3" w:rsidRDefault="006F1C36" w:rsidP="006F1C3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Набор для амплификации для идентификации личности с применением технологии 6 видов красок, одновременно с 27 локусами:  (CSF1PO, FGA, TH01, TPOX, vWA, D1S1656, D2S1338, D2S441, D3S1358, D5S818, 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D7S820, D8S1179, D10S1248, D12S391, D13S317, D16S539, D18S51, D19S433, D21S11,  D22S1045, Amelogenin, DYS391, Penta D, Penta E , D6S1043,  DYS570 և DYS576). Устойчивость к ингибиторам, разработано для разложенных ДНК. Набор содержит: 1/ праймеры для 27 локусов, 2/ смесь реагентов VersaPlex™ 27PY 5X Primer Pair MixMasterMix, 3/ шкалы соответствующие праймерам: VersaPlex™ 27PY 5X Primer Pair Mix Allelic Ladder и 4/ проверочный: AmpFlSTR®Control DNA 007. 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Формат: реакция 1*200, условия хранения в темном, сухом месте /-20°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C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/, срок годности не менее 2/3.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патентов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контроль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качества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3C28" w14:textId="1FE16995" w:rsidR="006F1C36" w:rsidRPr="00231CF3" w:rsidRDefault="006F1C36" w:rsidP="006F1C3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Набор для амплификации для идентификации личности с применением технологии 6 видов красок, одновременно с 27 локусами:  (CSF1PO, FGA, TH01, TPOX, vWA, D1S1656, D2S1338, D2S441, 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D3S1358, D5S818, D7S820, D8S1179, D10S1248, D12S391, D13S317, D16S539, D18S51, D19S433, D21S11,  D22S1045, Amelogenin, DYS391, Penta D, Penta E , D6S1043,  DYS570 և DYS576). Устойчивость к ингибиторам, разработано для разложенных ДНК. Набор содержит: 1/ праймеры для 27 локусов, 2/ смесь реагентов VersaPlex™ 27PY 5X Primer Pair MixMasterMix, 3/ шкалы соответствующие праймерам: VersaPlex™ 27PY 5X Primer Pair Mix Allelic Ladder и 4/ проверочный: AmpFlSTR®Control DNA 007. 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Формат: реакция 1*200, условия хранения в темном, сухом месте /-20°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C</w:t>
            </w:r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/, срок годности не менее 2/3.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Наличие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патентов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контроль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качества</w:t>
            </w:r>
            <w:proofErr w:type="spellEnd"/>
            <w:r w:rsidRPr="00231CF3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D1963" w:rsidRPr="00231CF3" w14:paraId="6B961D90" w14:textId="77777777" w:rsidTr="006271C2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BE8" w14:textId="6C4C0D95" w:rsidR="005D1963" w:rsidRPr="00231CF3" w:rsidRDefault="005D1963" w:rsidP="005D1963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9EF" w14:textId="6C05211B" w:rsidR="005D1963" w:rsidRPr="00231CF3" w:rsidRDefault="006F1C36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Матричный стандарт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9F9" w14:textId="062114FA" w:rsidR="005D1963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7841" w14:textId="317BD2A8" w:rsidR="005D1963" w:rsidRPr="00231CF3" w:rsidRDefault="005D1963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5BA9" w14:textId="1924202E" w:rsidR="005D1963" w:rsidRPr="00231CF3" w:rsidRDefault="005D1963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A96" w14:textId="617E326F" w:rsidR="005D1963" w:rsidRPr="00231CF3" w:rsidRDefault="005D1963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5E50" w14:textId="717CE2D3" w:rsidR="005D1963" w:rsidRPr="00231CF3" w:rsidRDefault="005D1963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0A64" w14:textId="285DEE43" w:rsidR="005D1963" w:rsidRPr="00231CF3" w:rsidRDefault="006F1C36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Матричный стандарт-</w:t>
            </w:r>
            <w:r w:rsidR="005D1963"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PowerPlex® 6C Matrix Standard՝  (FL-6C, JOE-6C, TMR-6C, CXR-6C, TOM-6C and WEN) 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Набор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включает матрикс стндарт 150мкл и </w:t>
            </w:r>
            <w:r w:rsidR="005D1963"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5 × 200µl Matrix Dilution Buffer,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до использования набора хранится в условиях </w:t>
            </w:r>
            <w:r w:rsidR="005D1963"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(-10-(-30))°C,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наличие максимального срока или не менее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5D1963"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2/3</w:t>
            </w:r>
          </w:p>
        </w:tc>
        <w:tc>
          <w:tcPr>
            <w:tcW w:w="18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451" w14:textId="00578A65" w:rsidR="005D1963" w:rsidRPr="00231CF3" w:rsidRDefault="006F1C36" w:rsidP="005D196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Матричный стандарт- </w:t>
            </w:r>
            <w:r w:rsidR="005D1963"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VersaPlex tm 6C Matrix Standard՝  (FL-6C, JOE-6C, TMR-6C, CXR-6C, TOM-6C and WEN)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Набор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включает матрикс стндарт 150мкл и 5 × 200µl Matrix Dilution Buffer, до использования набора хранится в условиях (-10-(-30))°C, наличие максимального срока или не менее 2/3</w:t>
            </w:r>
          </w:p>
        </w:tc>
      </w:tr>
      <w:tr w:rsidR="00D364F2" w:rsidRPr="00231CF3" w14:paraId="19BE5C4E" w14:textId="77777777" w:rsidTr="005359A0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089B" w14:textId="3CB20BE8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26B6" w14:textId="7105DAC2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Протеиназа К 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619" w14:textId="5931229A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Флакон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667A" w14:textId="0746C655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3568" w14:textId="41334C86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9D83" w14:textId="733B3FC5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9669" w14:textId="2E1ED9A6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540000</w:t>
            </w:r>
          </w:p>
        </w:tc>
        <w:tc>
          <w:tcPr>
            <w:tcW w:w="18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22AC" w14:textId="456FEEC2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Сериновый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протеаз высокой активности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который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используется для удаления белковых смесей в препаратах нуклеиновых кислот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а также для избавления от нуклеазов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Плотность раствора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ротеиназа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не менее 18 мг / мл: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Формат: или 1*400 мг,или 1*1 мл, или 1*5 мл или 100 мг порошок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протеиназы К.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E2DF" w14:textId="0D7A6001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Сериновый протеаз высокой активности, который используется для удаления белковых смесей в препаратах нуклеиновых кислот, а также для избавления от нуклеазов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Плотность раствора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ротеиназа 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</w:t>
            </w:r>
            <w:r w:rsidRPr="00231CF3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не менее 18 мг / мл: Формат: или 1*400 мг,или 1*1 мл, или 1*5 мл или 100 мг порошок протеиназы К. </w:t>
            </w:r>
          </w:p>
        </w:tc>
      </w:tr>
      <w:tr w:rsidR="00D364F2" w:rsidRPr="00231CF3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D364F2" w:rsidRPr="00231CF3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0778C129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344FEB33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Абзацы «а» и «б» подпункта 5 пункта 23 порядка «Об организации процесса закупок» утвержденный решением 526-Н Правительства РА </w:t>
            </w:r>
          </w:p>
        </w:tc>
      </w:tr>
      <w:tr w:rsidR="00D364F2" w:rsidRPr="00231CF3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D364F2" w:rsidRPr="00231CF3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4BAFB068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231CF3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31CF3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footnoteReference w:id="4"/>
            </w:r>
          </w:p>
        </w:tc>
      </w:tr>
      <w:tr w:rsidR="00D364F2" w:rsidRPr="00231CF3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5FE9E7E8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63F1FCB5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0F4D3FFE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12C41945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06C7F06A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31E3E5F6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230099EE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D364F2" w:rsidRPr="00231CF3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58B9F650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7E20E859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19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02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21</w:t>
            </w:r>
          </w:p>
        </w:tc>
      </w:tr>
      <w:tr w:rsidR="00D364F2" w:rsidRPr="00231CF3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20FB3AB4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231CF3">
              <w:rPr>
                <w:rStyle w:val="FootnoteReference"/>
                <w:rFonts w:ascii="Sylfaen" w:hAnsi="Sylfaen"/>
                <w:b/>
                <w:sz w:val="20"/>
                <w:szCs w:val="20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20FB94E3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Дата разъяснений по поводу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38EB92A3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sz w:val="20"/>
                <w:szCs w:val="20"/>
              </w:rPr>
              <w:t>Получения</w:t>
            </w:r>
            <w:proofErr w:type="spellEnd"/>
            <w:r w:rsidRPr="00231CF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0ADD6C83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sz w:val="20"/>
                <w:szCs w:val="20"/>
              </w:rPr>
              <w:t>Разъяснения</w:t>
            </w:r>
            <w:proofErr w:type="spellEnd"/>
          </w:p>
        </w:tc>
      </w:tr>
      <w:tr w:rsidR="00D364F2" w:rsidRPr="00231CF3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D364F2" w:rsidRPr="00231CF3" w:rsidRDefault="00D364F2" w:rsidP="00D364F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D364F2" w:rsidRPr="00231CF3" w:rsidRDefault="00D364F2" w:rsidP="00D364F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D364F2" w:rsidRPr="00231CF3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51DDDBE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0075F52F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1D3F6B5F" w:rsidR="00D364F2" w:rsidRPr="00231CF3" w:rsidRDefault="00231CF3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Цена, представленная по заявке каждого участника</w:t>
            </w:r>
          </w:p>
        </w:tc>
      </w:tr>
      <w:tr w:rsidR="00D364F2" w:rsidRPr="00231CF3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72A9D8E8" w:rsidR="00D364F2" w:rsidRPr="00231CF3" w:rsidRDefault="00231CF3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lang w:val="ru-RU" w:eastAsia="ru-RU"/>
              </w:rPr>
              <w:t>Драм РА</w:t>
            </w:r>
            <w:r w:rsidRPr="00A819BE">
              <w:rPr>
                <w:rFonts w:ascii="Sylfaen" w:eastAsia="Times New Roman" w:hAnsi="Sylfaen" w:cs="Times New Roman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231CF3" w:rsidRPr="00231CF3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314EC25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Цена без НДС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1051B76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37BDF4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t>Общее</w:t>
            </w:r>
          </w:p>
        </w:tc>
      </w:tr>
      <w:tr w:rsidR="00231CF3" w:rsidRPr="00231CF3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1AD7AA19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6221F476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lastRenderedPageBreak/>
              <w:t>Общее</w:t>
            </w:r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26F9E768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</w:t>
            </w:r>
            <w:r w:rsidRPr="00A819BE">
              <w:rPr>
                <w:rFonts w:ascii="Sylfaen" w:hAnsi="Sylfaen"/>
                <w:b/>
                <w:sz w:val="18"/>
                <w:szCs w:val="18"/>
              </w:rPr>
              <w:lastRenderedPageBreak/>
              <w:t>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312763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lastRenderedPageBreak/>
              <w:t>Общее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2DC46ECC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</w:rPr>
              <w:t>Д</w:t>
            </w:r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>оступны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</w:t>
            </w:r>
            <w:r w:rsidRPr="00A819BE">
              <w:rPr>
                <w:rFonts w:ascii="Sylfaen" w:hAnsi="Sylfaen"/>
                <w:b/>
                <w:sz w:val="18"/>
                <w:szCs w:val="18"/>
              </w:rPr>
              <w:lastRenderedPageBreak/>
              <w:t>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финансовы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средства</w:t>
            </w:r>
            <w:proofErr w:type="spellStart"/>
            <w:r w:rsidRPr="00A819BE">
              <w:rPr>
                <w:rFonts w:ascii="Sylfaen" w:hAnsi="Sylfaen"/>
                <w:b/>
                <w:sz w:val="18"/>
                <w:szCs w:val="18"/>
              </w:rPr>
              <w:t>ми</w:t>
            </w:r>
            <w:proofErr w:type="spellEnd"/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A819BE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21837676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A819BE">
              <w:rPr>
                <w:rFonts w:ascii="Sylfaen" w:hAnsi="Sylfaen"/>
                <w:b/>
                <w:sz w:val="18"/>
                <w:szCs w:val="18"/>
                <w:lang w:val="ru-RU"/>
              </w:rPr>
              <w:lastRenderedPageBreak/>
              <w:t>Общее</w:t>
            </w:r>
            <w:r w:rsidRPr="00A819BE">
              <w:rPr>
                <w:rFonts w:ascii="Sylfaen" w:eastAsia="Times New Roman" w:hAnsi="Sylfaen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D364F2" w:rsidRPr="00231CF3" w14:paraId="24FBCD91" w14:textId="77777777" w:rsidTr="00435444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B56" w14:textId="4615CBF4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8C1D" w14:textId="0279851E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«Медисар»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27A0" w14:textId="55A959A7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91250000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EF8" w14:textId="5B7F0DEA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91250000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1B66" w14:textId="6DA3FEFA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1825000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17CE" w14:textId="0EAB2C25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1825000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2E80" w14:textId="3C782D36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10950000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B739" w14:textId="2BC1F490" w:rsidR="00D364F2" w:rsidRPr="00231CF3" w:rsidRDefault="00D364F2" w:rsidP="00D364F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10950000</w:t>
            </w:r>
          </w:p>
        </w:tc>
      </w:tr>
      <w:tr w:rsidR="00231CF3" w:rsidRPr="00231CF3" w14:paraId="2CE04403" w14:textId="77777777" w:rsidTr="00435444">
        <w:trPr>
          <w:trHeight w:val="83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44A9" w14:textId="57C92FF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CE34" w14:textId="7F54BA8D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«Медисар»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6D50" w14:textId="14EBFD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12966666,67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0C1" w14:textId="5688B8C8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12966666,67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EE57" w14:textId="562B6A3E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2593333,33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84D3" w14:textId="357D1BA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2593333,33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915B" w14:textId="433A39A6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15560000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2FD2" w14:textId="2CC47B5D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15560000</w:t>
            </w:r>
          </w:p>
        </w:tc>
      </w:tr>
      <w:tr w:rsidR="00231CF3" w:rsidRPr="00231CF3" w14:paraId="0A526985" w14:textId="77777777" w:rsidTr="00435444">
        <w:trPr>
          <w:trHeight w:val="83"/>
        </w:trPr>
        <w:tc>
          <w:tcPr>
            <w:tcW w:w="13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C97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EBF8" w14:textId="7BD4B5A1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«Пром-Тест»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47BC" w14:textId="2055E148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13000000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B71" w14:textId="0D7A435B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13000000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8737" w14:textId="4356722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28A9" w14:textId="36172E4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D9E0" w14:textId="0C43AE01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15600000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313B" w14:textId="06E6059D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15600000</w:t>
            </w:r>
          </w:p>
        </w:tc>
      </w:tr>
      <w:tr w:rsidR="00231CF3" w:rsidRPr="00231CF3" w14:paraId="1E0D4D2B" w14:textId="77777777" w:rsidTr="00435444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D8ED" w14:textId="48414BCD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CC20" w14:textId="463E351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«Пром-Тест»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9ACD" w14:textId="5478773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216666,67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86A3" w14:textId="7C7BB09E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316666,67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DEBA" w14:textId="519F9A45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43333,33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524B" w14:textId="2EED7C5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43333,33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0773" w14:textId="30E40F72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9874" w14:textId="6901D3C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260000</w:t>
            </w:r>
          </w:p>
        </w:tc>
      </w:tr>
      <w:tr w:rsidR="00231CF3" w:rsidRPr="00231CF3" w14:paraId="5559AEF0" w14:textId="77777777" w:rsidTr="00435444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A99D" w14:textId="0C05CD58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D54F" w14:textId="5EA08B3C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«Медисар»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969" w14:textId="2791F67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450000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7F3B" w14:textId="51E4AF6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450000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A2C0" w14:textId="7DCB5DA5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4896" w14:textId="5E86890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90000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7C1B" w14:textId="3E2E7BE2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540000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FAF0" w14:textId="197BED48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540000</w:t>
            </w:r>
          </w:p>
        </w:tc>
      </w:tr>
      <w:tr w:rsidR="00231CF3" w:rsidRPr="00231CF3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129ED556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0EC7B2D6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Примечание: </w:t>
            </w:r>
            <w:r w:rsidRPr="00231CF3">
              <w:rPr>
                <w:rFonts w:ascii="Sylfaen" w:hAnsi="Sylfaen"/>
                <w:sz w:val="20"/>
                <w:szCs w:val="20"/>
                <w:lang w:val="ru-RU"/>
              </w:rPr>
              <w:t>если были созваны переговоры по снижению цен</w:t>
            </w:r>
          </w:p>
        </w:tc>
      </w:tr>
      <w:tr w:rsidR="00231CF3" w:rsidRPr="00231CF3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3A28E44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</w:p>
        </w:tc>
      </w:tr>
      <w:tr w:rsidR="00231CF3" w:rsidRPr="00231CF3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5026A83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Н/Л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24E83EE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0E003C82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231CF3" w:rsidRPr="00231CF3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56A0905E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2F051E8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28F4D77D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89A04F2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2DD089FF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3126D1F5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044790D0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1C901BB7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65EE4218" w:rsidR="00231CF3" w:rsidRPr="00231CF3" w:rsidRDefault="00231CF3" w:rsidP="00231CF3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231CF3" w:rsidRPr="00231CF3" w14:paraId="3F5072D4" w14:textId="77777777" w:rsidTr="00435444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2EFAF" w14:textId="4AECC47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71F519" w14:textId="37202715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«Медисар»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4A8D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DCAAB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4F369" w14:textId="7AFCCBDB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31CF3" w:rsidRPr="00231CF3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31CF3" w:rsidRPr="00231CF3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661B03EE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09AB3FEA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231CF3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231CF3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231CF3" w:rsidRPr="00231CF3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0BE87F1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011C2284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22.02.20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</w:tr>
      <w:tr w:rsidR="00231CF3" w:rsidRPr="00231CF3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191E3F4A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278EAAF6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23.02.2021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4F97FA7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01.03.2021</w:t>
            </w:r>
          </w:p>
        </w:tc>
      </w:tr>
      <w:tr w:rsidR="00231CF3" w:rsidRPr="00231CF3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</w:p>
        </w:tc>
      </w:tr>
      <w:tr w:rsidR="00231CF3" w:rsidRPr="00231CF3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07937E60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 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09</w:t>
            </w:r>
            <w:r w:rsidRPr="00231CF3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.03.2021</w:t>
            </w:r>
          </w:p>
        </w:tc>
      </w:tr>
      <w:tr w:rsidR="00231CF3" w:rsidRPr="00231CF3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39FEBF48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63FE936B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09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03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21</w:t>
            </w:r>
          </w:p>
        </w:tc>
      </w:tr>
      <w:tr w:rsidR="00231CF3" w:rsidRPr="00231CF3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137DA53E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9172B3E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09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03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</w:t>
            </w:r>
            <w:r w:rsidRPr="00231CF3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21</w:t>
            </w:r>
          </w:p>
        </w:tc>
      </w:tr>
      <w:tr w:rsidR="00231CF3" w:rsidRPr="00231CF3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31CF3" w:rsidRPr="00231CF3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02F00E9A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231CF3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43B3502C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2A3D386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231CF3" w:rsidRPr="00231CF3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26EE7DE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8D5C2D2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FA87A3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4DB244F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659AF736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231CF3" w:rsidRPr="00231CF3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07867F29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231CF3" w:rsidRPr="00231CF3" w14:paraId="458F5A13" w14:textId="77777777" w:rsidTr="002C7008">
        <w:trPr>
          <w:trHeight w:val="263"/>
        </w:trPr>
        <w:tc>
          <w:tcPr>
            <w:tcW w:w="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67F1C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708A5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399F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6E55D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9D6A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DBDF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BE8FC" w14:textId="358787B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lastRenderedPageBreak/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5BF79" w14:textId="2F6980D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lastRenderedPageBreak/>
              <w:t>Всего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vertAlign w:val="superscript"/>
                <w:lang w:val="ru-RU"/>
              </w:rPr>
              <w:t>10</w:t>
            </w:r>
          </w:p>
        </w:tc>
      </w:tr>
      <w:tr w:rsidR="00231CF3" w:rsidRPr="00231CF3" w14:paraId="66A51FFC" w14:textId="77777777" w:rsidTr="002C7008">
        <w:trPr>
          <w:trHeight w:val="14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71EE" w14:textId="5C3CEC8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2, 3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87EF" w14:textId="2727A3A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ООО «Пром-Тест»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B8D0" w14:textId="2B7296E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ՄԱԱՊՁԲ-ՌԴ-2021-1-ԴԲԳԳԿ-2</w:t>
            </w:r>
          </w:p>
        </w:tc>
        <w:tc>
          <w:tcPr>
            <w:tcW w:w="1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C6FF" w14:textId="47D1769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09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03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.202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10C1" w14:textId="6AC26C12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25.12.2021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9C06F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39E4DC31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15860000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014B9FEB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15860000</w:t>
            </w:r>
          </w:p>
        </w:tc>
      </w:tr>
      <w:tr w:rsidR="00231CF3" w:rsidRPr="00231CF3" w14:paraId="67E49AE3" w14:textId="77777777" w:rsidTr="00062C81">
        <w:trPr>
          <w:trHeight w:val="14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2BEC8" w14:textId="5908327B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1, 4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AB9E" w14:textId="44F5E89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ООО 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Медисар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» </w:t>
            </w:r>
          </w:p>
        </w:tc>
        <w:tc>
          <w:tcPr>
            <w:tcW w:w="1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7F47" w14:textId="35DCE5C4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ՄԱԱՊՁԲ-ՌԴ-2021-1-ԴԲԳԳԿ-1</w:t>
            </w:r>
          </w:p>
        </w:tc>
        <w:tc>
          <w:tcPr>
            <w:tcW w:w="1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8716" w14:textId="2F9B132A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09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03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.202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04A0" w14:textId="19A39D2C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25.12.2021</w:t>
            </w:r>
          </w:p>
        </w:tc>
        <w:tc>
          <w:tcPr>
            <w:tcW w:w="1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395B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199F" w14:textId="0F69221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11490000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C022" w14:textId="4E50F6A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11490000</w:t>
            </w:r>
          </w:p>
        </w:tc>
      </w:tr>
      <w:tr w:rsidR="00231CF3" w:rsidRPr="00231CF3" w14:paraId="4A24280C" w14:textId="77777777" w:rsidTr="002C7008">
        <w:trPr>
          <w:trHeight w:val="150"/>
        </w:trPr>
        <w:tc>
          <w:tcPr>
            <w:tcW w:w="10980" w:type="dxa"/>
            <w:gridSpan w:val="4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B2195" w14:textId="3B9E0E13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231CF3" w:rsidRPr="00231CF3" w14:paraId="5CC6E3BF" w14:textId="77777777" w:rsidTr="002C7008">
        <w:trPr>
          <w:trHeight w:val="125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122CF" w14:textId="2E863494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13FDB" w14:textId="1055CA4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B9A8A" w14:textId="78393D88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45BC6" w14:textId="14651744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1AB40" w14:textId="29A75614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7EEDB" w14:textId="77777777" w:rsidR="00231CF3" w:rsidRPr="00231CF3" w:rsidRDefault="00231CF3" w:rsidP="00231CF3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329310FD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231CF3" w:rsidRPr="00231CF3" w14:paraId="45144967" w14:textId="77777777" w:rsidTr="002C7008">
        <w:trPr>
          <w:trHeight w:val="15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85A" w14:textId="6893030B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2-3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491A" w14:textId="1EBD8ABE" w:rsidR="00231CF3" w:rsidRPr="00231CF3" w:rsidRDefault="00231CF3" w:rsidP="00231CF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sz w:val="20"/>
                <w:szCs w:val="20"/>
                <w:lang w:val="hy-AM" w:eastAsia="ru-RU"/>
              </w:rPr>
              <w:t>ООО «Пром-Тест»</w:t>
            </w:r>
          </w:p>
        </w:tc>
        <w:tc>
          <w:tcPr>
            <w:tcW w:w="26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26DEA" w14:textId="251DE0A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Г. Ереван, пр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. Комитаса стр. 58 кв. 12 </w:t>
            </w:r>
          </w:p>
          <w:p w14:paraId="5AF62D35" w14:textId="7EC9A21E" w:rsidR="00231CF3" w:rsidRPr="00231CF3" w:rsidRDefault="00231CF3" w:rsidP="00231CF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  <w:tc>
          <w:tcPr>
            <w:tcW w:w="2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A8DE" w14:textId="7BD332E0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tenderspromtest@gmail.com</w:t>
            </w:r>
          </w:p>
        </w:tc>
        <w:tc>
          <w:tcPr>
            <w:tcW w:w="1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1A93" w14:textId="5780CC3D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220090120845000</w:t>
            </w:r>
          </w:p>
        </w:tc>
        <w:tc>
          <w:tcPr>
            <w:tcW w:w="2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4FA6" w14:textId="356BB8CF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00050649</w:t>
            </w:r>
          </w:p>
        </w:tc>
      </w:tr>
      <w:tr w:rsidR="00231CF3" w:rsidRPr="00231CF3" w14:paraId="2D0944E8" w14:textId="77777777" w:rsidTr="002C7008">
        <w:trPr>
          <w:trHeight w:val="15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C28A" w14:textId="60866995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1, 4</w:t>
            </w: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F742" w14:textId="1E028E28" w:rsidR="00231CF3" w:rsidRPr="00231CF3" w:rsidRDefault="00231CF3" w:rsidP="00231CF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ООО 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«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Медисар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» </w:t>
            </w:r>
          </w:p>
        </w:tc>
        <w:tc>
          <w:tcPr>
            <w:tcW w:w="26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719F" w14:textId="07CBE6D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Г. Ереван, ул. 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Гетара 4/9 </w:t>
            </w:r>
          </w:p>
        </w:tc>
        <w:tc>
          <w:tcPr>
            <w:tcW w:w="2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C804" w14:textId="3DAAE3E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sales@medisar.am,</w:t>
            </w: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br/>
              <w:t>info@medisar.am</w:t>
            </w:r>
          </w:p>
        </w:tc>
        <w:tc>
          <w:tcPr>
            <w:tcW w:w="1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0079" w14:textId="6163682E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2050022415811001</w:t>
            </w:r>
          </w:p>
        </w:tc>
        <w:tc>
          <w:tcPr>
            <w:tcW w:w="2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CC38" w14:textId="53FA4E03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02555635</w:t>
            </w:r>
          </w:p>
        </w:tc>
      </w:tr>
      <w:tr w:rsidR="00231CF3" w:rsidRPr="00231CF3" w14:paraId="27F10E6C" w14:textId="77777777" w:rsidTr="002C7008">
        <w:trPr>
          <w:trHeight w:val="288"/>
        </w:trPr>
        <w:tc>
          <w:tcPr>
            <w:tcW w:w="10980" w:type="dxa"/>
            <w:gridSpan w:val="46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79F43062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31CF3" w:rsidRPr="00231CF3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6DB88DE4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6A7C7D08" w:rsidR="00231CF3" w:rsidRPr="00231CF3" w:rsidRDefault="00231CF3" w:rsidP="00231CF3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231CF3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несостоявшемся.</w:t>
            </w:r>
          </w:p>
        </w:tc>
      </w:tr>
      <w:tr w:rsidR="00231CF3" w:rsidRPr="00231CF3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151C5273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35B005CC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</w:p>
        </w:tc>
      </w:tr>
      <w:tr w:rsidR="00231CF3" w:rsidRPr="00231CF3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A93B9C6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2401E338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1FC4013D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231CF3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231CF3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231CF3" w:rsidRPr="00231CF3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19BEE7EB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31CF3" w:rsidRPr="00231CF3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31CF3" w:rsidRPr="00231CF3" w:rsidRDefault="00231CF3" w:rsidP="00231CF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231CF3" w:rsidRPr="00231CF3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47596443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231CF3">
              <w:rPr>
                <w:rFonts w:ascii="Sylfaen" w:hAnsi="Sylfaen"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231CF3">
              <w:rPr>
                <w:rFonts w:ascii="Sylfaen" w:hAnsi="Sylfaen"/>
                <w:sz w:val="20"/>
                <w:szCs w:val="20"/>
                <w:lang w:val="ru-RU"/>
              </w:rPr>
              <w:t>у</w:t>
            </w:r>
            <w:r w:rsidRPr="00231CF3">
              <w:rPr>
                <w:rFonts w:ascii="Sylfaen" w:hAnsi="Sylfaen"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231CF3" w:rsidRPr="00231CF3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6406566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3F2A041F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21036BF5" w:rsidR="00231CF3" w:rsidRPr="00231CF3" w:rsidRDefault="00231CF3" w:rsidP="00231CF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231CF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31CF3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231CF3" w:rsidRPr="00231CF3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6B9C3871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31CF3" w:rsidRPr="00231CF3" w:rsidRDefault="00231CF3" w:rsidP="00231CF3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231CF3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07BC25FF" w14:textId="77777777" w:rsidR="00231CF3" w:rsidRPr="00231CF3" w:rsidRDefault="00231CF3" w:rsidP="00231CF3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80A6A79" w14:textId="77777777" w:rsidR="00231CF3" w:rsidRPr="00231CF3" w:rsidRDefault="00231CF3" w:rsidP="00231CF3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bookmarkStart w:id="5" w:name="_Hlk65572368"/>
      <w:r w:rsidRPr="00231CF3">
        <w:rPr>
          <w:rFonts w:ascii="Sylfaen" w:hAnsi="Sylfaen"/>
          <w:b/>
          <w:bCs/>
          <w:sz w:val="20"/>
          <w:szCs w:val="20"/>
          <w:lang w:val="af-ZA"/>
        </w:rPr>
        <w:t>Заказчик</w:t>
      </w:r>
      <w:r w:rsidRPr="00231CF3">
        <w:rPr>
          <w:rFonts w:ascii="Sylfaen" w:hAnsi="Sylfaen"/>
          <w:b/>
          <w:bCs/>
          <w:sz w:val="20"/>
          <w:szCs w:val="20"/>
          <w:lang w:val="ru-RU"/>
        </w:rPr>
        <w:t xml:space="preserve">: </w:t>
      </w:r>
      <w:r w:rsidRPr="00231CF3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231CF3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231CF3">
        <w:rPr>
          <w:rFonts w:ascii="Sylfaen" w:hAnsi="Sylfaen" w:cs="Calibri"/>
          <w:sz w:val="20"/>
          <w:szCs w:val="20"/>
          <w:lang w:val="af-ZA"/>
        </w:rPr>
        <w:t>»</w:t>
      </w:r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231CF3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231CF3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231CF3">
        <w:rPr>
          <w:rFonts w:ascii="Sylfaen" w:hAnsi="Sylfaen" w:cs="Calibri"/>
          <w:sz w:val="20"/>
          <w:szCs w:val="20"/>
          <w:lang w:val="ru-RU"/>
        </w:rPr>
        <w:t>.</w:t>
      </w:r>
    </w:p>
    <w:bookmarkEnd w:id="5"/>
    <w:p w14:paraId="06945EF0" w14:textId="77777777" w:rsidR="00F9369D" w:rsidRPr="00231CF3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ru-RU" w:eastAsia="ru-RU"/>
        </w:rPr>
      </w:pPr>
    </w:p>
    <w:p w14:paraId="050AD204" w14:textId="77777777" w:rsidR="00F9369D" w:rsidRPr="00231CF3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231CF3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231CF3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04648" w14:textId="77777777" w:rsidR="00220727" w:rsidRDefault="00220727" w:rsidP="00F9369D">
      <w:pPr>
        <w:spacing w:after="0" w:line="240" w:lineRule="auto"/>
      </w:pPr>
      <w:r>
        <w:separator/>
      </w:r>
    </w:p>
  </w:endnote>
  <w:endnote w:type="continuationSeparator" w:id="0">
    <w:p w14:paraId="2ABFB8EE" w14:textId="77777777" w:rsidR="00220727" w:rsidRDefault="00220727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03454" w14:textId="77777777" w:rsidR="0099295B" w:rsidRDefault="0099295B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9295B" w:rsidRDefault="0099295B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C1EF8" w14:textId="77777777" w:rsidR="0099295B" w:rsidRDefault="0099295B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9295B" w:rsidRDefault="0099295B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F0CEB" w14:textId="77777777" w:rsidR="00220727" w:rsidRDefault="00220727" w:rsidP="00F9369D">
      <w:pPr>
        <w:spacing w:after="0" w:line="240" w:lineRule="auto"/>
      </w:pPr>
      <w:r>
        <w:separator/>
      </w:r>
    </w:p>
  </w:footnote>
  <w:footnote w:type="continuationSeparator" w:id="0">
    <w:p w14:paraId="04B9AFD1" w14:textId="77777777" w:rsidR="00220727" w:rsidRDefault="00220727" w:rsidP="00F9369D">
      <w:pPr>
        <w:spacing w:after="0" w:line="240" w:lineRule="auto"/>
      </w:pPr>
      <w:r>
        <w:continuationSeparator/>
      </w:r>
    </w:p>
  </w:footnote>
  <w:footnote w:id="1">
    <w:p w14:paraId="2B35C3F1" w14:textId="77777777" w:rsidR="00D364F2" w:rsidRPr="00A819BE" w:rsidRDefault="00D364F2" w:rsidP="00DC111F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A819BE">
        <w:rPr>
          <w:rFonts w:ascii="Sylfaen" w:hAnsi="Sylfaen"/>
          <w:bCs/>
          <w:i/>
          <w:sz w:val="12"/>
          <w:szCs w:val="12"/>
        </w:rPr>
        <w:footnoteRef/>
      </w:r>
      <w:r w:rsidRPr="00A819BE">
        <w:rPr>
          <w:rFonts w:ascii="Sylfaen" w:hAnsi="Sylfaen"/>
          <w:bCs/>
          <w:i/>
          <w:sz w:val="12"/>
          <w:szCs w:val="12"/>
          <w:lang w:val="ru-RU"/>
        </w:rPr>
        <w:t xml:space="preserve"> </w:t>
      </w:r>
      <w:bookmarkStart w:id="0" w:name="_Hlk65572094"/>
      <w:r w:rsidRPr="00A819BE">
        <w:rPr>
          <w:rFonts w:ascii="Sylfaen" w:hAnsi="Sylfaen"/>
          <w:bCs/>
          <w:i/>
          <w:sz w:val="12"/>
          <w:szCs w:val="12"/>
          <w:lang w:val="ru-RU"/>
        </w:rPr>
        <w:t>Заполняется количество товаров, услуг, работ, закупаемых по заключенному договору</w:t>
      </w:r>
      <w:bookmarkEnd w:id="0"/>
    </w:p>
  </w:footnote>
  <w:footnote w:id="2">
    <w:p w14:paraId="31850149" w14:textId="77777777" w:rsidR="00D364F2" w:rsidRPr="00A819BE" w:rsidRDefault="00D364F2" w:rsidP="00DC111F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ru-RU"/>
        </w:rPr>
      </w:pPr>
      <w:r w:rsidRPr="00A819BE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819BE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819BE">
        <w:rPr>
          <w:rFonts w:ascii="Sylfaen" w:hAnsi="Sylfaen"/>
          <w:bCs/>
          <w:i/>
          <w:sz w:val="12"/>
          <w:szCs w:val="12"/>
          <w:lang w:val="ru-RU"/>
        </w:rPr>
        <w:t>Укажите количество товаров, услуг и работ, которые должны быть приобретены по настоящему контракту, и укажите количество товаров, услуг и работ общего назначения, предусмотренных контрактом, в графе «Общее».</w:t>
      </w:r>
    </w:p>
  </w:footnote>
  <w:footnote w:id="3">
    <w:p w14:paraId="7D05B28B" w14:textId="77777777" w:rsidR="00D364F2" w:rsidRPr="00A819BE" w:rsidRDefault="00D364F2" w:rsidP="00DC111F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ru-RU"/>
        </w:rPr>
      </w:pPr>
      <w:r w:rsidRPr="00A819BE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A819BE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A819BE">
        <w:rPr>
          <w:rFonts w:ascii="Sylfaen" w:hAnsi="Sylfaen"/>
          <w:bCs/>
          <w:i/>
          <w:sz w:val="12"/>
          <w:szCs w:val="12"/>
          <w:lang w:val="ru-RU"/>
        </w:rPr>
        <w:t>Укажите количество товаров, услуг и работ, которые должны быть приобретены по настоящему контракту, и укажите количество товаров, услуг и работ общего назначения, предусмотренных контрактом, в графе «Общее».</w:t>
      </w:r>
    </w:p>
  </w:footnote>
  <w:footnote w:id="4">
    <w:p w14:paraId="2E0F6D09" w14:textId="77777777" w:rsidR="00D364F2" w:rsidRPr="00A819BE" w:rsidRDefault="00D364F2" w:rsidP="00DC111F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A819BE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A819BE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A819BE">
        <w:rPr>
          <w:rFonts w:ascii="Sylfaen" w:hAnsi="Sylfaen"/>
          <w:bCs/>
          <w:i/>
          <w:sz w:val="12"/>
          <w:szCs w:val="12"/>
          <w:lang w:val="ru-RU"/>
        </w:rPr>
        <w:t>При финансировании из других источников указать источник финансирования.</w:t>
      </w:r>
    </w:p>
  </w:footnote>
  <w:footnote w:id="5">
    <w:p w14:paraId="6107E155" w14:textId="77777777" w:rsidR="00D364F2" w:rsidRPr="00231CF3" w:rsidRDefault="00D364F2" w:rsidP="00DC111F">
      <w:pPr>
        <w:pStyle w:val="FootnoteText"/>
        <w:jc w:val="both"/>
        <w:rPr>
          <w:rFonts w:ascii="Sylfaen" w:hAnsi="Sylfaen"/>
          <w:bCs/>
          <w:i/>
          <w:sz w:val="14"/>
          <w:szCs w:val="14"/>
          <w:vertAlign w:val="superscript"/>
          <w:lang w:val="ru-RU"/>
        </w:rPr>
      </w:pPr>
      <w:r w:rsidRPr="00231CF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31CF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231CF3">
        <w:rPr>
          <w:rFonts w:ascii="Sylfaen" w:hAnsi="Sylfaen"/>
          <w:bCs/>
          <w:i/>
          <w:sz w:val="12"/>
          <w:szCs w:val="12"/>
          <w:lang w:val="ru-RU"/>
        </w:rPr>
        <w:t>Отмечаются даты всех изменений, внесенных в приглашение.</w:t>
      </w:r>
    </w:p>
  </w:footnote>
  <w:footnote w:id="6">
    <w:p w14:paraId="78F33091" w14:textId="77777777" w:rsidR="00231CF3" w:rsidRPr="00B12BF9" w:rsidRDefault="00231CF3" w:rsidP="00231CF3">
      <w:pPr>
        <w:pStyle w:val="FootnoteText"/>
        <w:jc w:val="both"/>
        <w:rPr>
          <w:rFonts w:ascii="Sylfaen" w:hAnsi="Sylfaen"/>
          <w:bCs/>
          <w:i/>
          <w:sz w:val="18"/>
          <w:szCs w:val="18"/>
          <w:lang w:val="es-ES"/>
        </w:rPr>
      </w:pPr>
      <w:r w:rsidRPr="00B12BF9">
        <w:rPr>
          <w:rStyle w:val="FootnoteReference"/>
          <w:rFonts w:ascii="Sylfaen" w:hAnsi="Sylfaen"/>
          <w:i/>
          <w:sz w:val="18"/>
          <w:szCs w:val="18"/>
        </w:rPr>
        <w:footnoteRef/>
      </w:r>
      <w:bookmarkStart w:id="1" w:name="_Hlk66370167"/>
      <w:r w:rsidRPr="00B12BF9">
        <w:rPr>
          <w:rFonts w:ascii="Sylfaen" w:hAnsi="Sylfaen"/>
          <w:bCs/>
          <w:i/>
          <w:sz w:val="18"/>
          <w:szCs w:val="18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Армения:</w:t>
      </w:r>
      <w:bookmarkEnd w:id="1"/>
    </w:p>
  </w:footnote>
  <w:footnote w:id="7">
    <w:p w14:paraId="5EA52EDD" w14:textId="77777777" w:rsidR="00231CF3" w:rsidRPr="00B12BF9" w:rsidRDefault="00231CF3" w:rsidP="00E504D8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2" w:name="_Hlk66369934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</w:p>
    <w:bookmarkEnd w:id="2"/>
  </w:footnote>
  <w:footnote w:id="8">
    <w:p w14:paraId="5C2F3CCC" w14:textId="77777777" w:rsidR="00231CF3" w:rsidRPr="00B12BF9" w:rsidRDefault="00231CF3" w:rsidP="00E504D8">
      <w:pPr>
        <w:pStyle w:val="FootnoteText"/>
        <w:jc w:val="both"/>
        <w:rPr>
          <w:rFonts w:ascii="Sylfaen" w:hAnsi="Sylfaen"/>
          <w:bCs/>
          <w:i/>
          <w:sz w:val="18"/>
          <w:szCs w:val="18"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3" w:name="_Hlk66369948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  <w:bookmarkEnd w:id="3"/>
    </w:p>
  </w:footnote>
  <w:footnote w:id="9">
    <w:p w14:paraId="63DB592E" w14:textId="77777777" w:rsidR="00231CF3" w:rsidRPr="00B12BF9" w:rsidRDefault="00231CF3" w:rsidP="00E504D8">
      <w:pPr>
        <w:pStyle w:val="FootnoteText"/>
        <w:jc w:val="both"/>
        <w:rPr>
          <w:rFonts w:ascii="Sylfaen" w:hAnsi="Sylfaen"/>
          <w:bCs/>
          <w:i/>
          <w:vertAlign w:val="superscript"/>
          <w:lang w:val="ru-RU"/>
        </w:rPr>
      </w:pP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footnoteRef/>
      </w:r>
      <w:r w:rsidRPr="00B12BF9">
        <w:rPr>
          <w:rFonts w:ascii="Sylfaen" w:hAnsi="Sylfaen"/>
          <w:bCs/>
          <w:i/>
          <w:sz w:val="18"/>
          <w:szCs w:val="18"/>
          <w:vertAlign w:val="superscript"/>
          <w:lang w:val="es-ES"/>
        </w:rPr>
        <w:t xml:space="preserve">  </w:t>
      </w:r>
      <w:bookmarkStart w:id="4" w:name="_Hlk66369959"/>
      <w:r w:rsidRPr="00B12BF9">
        <w:rPr>
          <w:rFonts w:ascii="Sylfaen" w:hAnsi="Sylfaen"/>
          <w:bCs/>
          <w:i/>
          <w:sz w:val="18"/>
          <w:szCs w:val="18"/>
          <w:lang w:val="ru-RU"/>
        </w:rPr>
        <w:t>В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рамках данной процедуры размер предложенной суммы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полнить без НДС, а предложенную общую сумму без НДС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за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полнить в соседней колонке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 xml:space="preserve"> под названием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 xml:space="preserve"> 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«О</w:t>
      </w:r>
      <w:r w:rsidRPr="00B12BF9">
        <w:rPr>
          <w:rFonts w:ascii="Sylfaen" w:hAnsi="Sylfaen"/>
          <w:bCs/>
          <w:i/>
          <w:sz w:val="18"/>
          <w:szCs w:val="18"/>
          <w:lang w:val="hy-AM"/>
        </w:rPr>
        <w:t>бщ</w:t>
      </w:r>
      <w:r w:rsidRPr="00B12BF9">
        <w:rPr>
          <w:rFonts w:ascii="Sylfaen" w:hAnsi="Sylfaen"/>
          <w:bCs/>
          <w:i/>
          <w:sz w:val="18"/>
          <w:szCs w:val="18"/>
          <w:lang w:val="ru-RU"/>
        </w:rPr>
        <w:t>ее».</w:t>
      </w:r>
      <w:bookmarkEnd w:id="4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15A34"/>
    <w:rsid w:val="00087A0A"/>
    <w:rsid w:val="0014633B"/>
    <w:rsid w:val="001817D5"/>
    <w:rsid w:val="001A5282"/>
    <w:rsid w:val="001C763C"/>
    <w:rsid w:val="00220727"/>
    <w:rsid w:val="002226B8"/>
    <w:rsid w:val="0023163C"/>
    <w:rsid w:val="00231CF3"/>
    <w:rsid w:val="0024010F"/>
    <w:rsid w:val="00243EE7"/>
    <w:rsid w:val="00276CBE"/>
    <w:rsid w:val="002C7008"/>
    <w:rsid w:val="00321540"/>
    <w:rsid w:val="00333D63"/>
    <w:rsid w:val="003E1E76"/>
    <w:rsid w:val="00435444"/>
    <w:rsid w:val="00510CD8"/>
    <w:rsid w:val="005359A0"/>
    <w:rsid w:val="00562621"/>
    <w:rsid w:val="005733EE"/>
    <w:rsid w:val="005D1963"/>
    <w:rsid w:val="006254E7"/>
    <w:rsid w:val="00645E41"/>
    <w:rsid w:val="00665C54"/>
    <w:rsid w:val="006904D4"/>
    <w:rsid w:val="006F1C36"/>
    <w:rsid w:val="0077787C"/>
    <w:rsid w:val="007B7E37"/>
    <w:rsid w:val="007D69B6"/>
    <w:rsid w:val="007D772A"/>
    <w:rsid w:val="007E2AE2"/>
    <w:rsid w:val="007E4A41"/>
    <w:rsid w:val="009015A0"/>
    <w:rsid w:val="00930EB4"/>
    <w:rsid w:val="00961D71"/>
    <w:rsid w:val="00984DD9"/>
    <w:rsid w:val="0099295B"/>
    <w:rsid w:val="00992F50"/>
    <w:rsid w:val="009A243E"/>
    <w:rsid w:val="009A26BA"/>
    <w:rsid w:val="009C7C39"/>
    <w:rsid w:val="00A547B9"/>
    <w:rsid w:val="00A60674"/>
    <w:rsid w:val="00A62157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11C4A"/>
    <w:rsid w:val="00D23346"/>
    <w:rsid w:val="00D31A23"/>
    <w:rsid w:val="00D364F2"/>
    <w:rsid w:val="00D57EBC"/>
    <w:rsid w:val="00D8370F"/>
    <w:rsid w:val="00DB228E"/>
    <w:rsid w:val="00DD0904"/>
    <w:rsid w:val="00E54DC5"/>
    <w:rsid w:val="00E65C7C"/>
    <w:rsid w:val="00EC4E9C"/>
    <w:rsid w:val="00ED13B2"/>
    <w:rsid w:val="00EE6D60"/>
    <w:rsid w:val="00F6007D"/>
    <w:rsid w:val="00F76A13"/>
    <w:rsid w:val="00F93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2021-03-11T11:51:00Z</dcterms:created>
  <dcterms:modified xsi:type="dcterms:W3CDTF">2021-03-11T11:51:00Z</dcterms:modified>
</cp:coreProperties>
</file>